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832A81" w14:textId="77777777" w:rsidR="00703D6B" w:rsidRDefault="00703D6B"/>
    <w:p w14:paraId="49DF0BA6" w14:textId="77777777" w:rsidR="00B400DB" w:rsidRDefault="00B400DB" w:rsidP="00B400DB">
      <w:pPr>
        <w:suppressAutoHyphens/>
        <w:spacing w:after="0" w:line="240" w:lineRule="auto"/>
        <w:contextualSpacing/>
      </w:pPr>
      <w:r>
        <w:t xml:space="preserve">Here, I joined </w:t>
      </w:r>
      <w:proofErr w:type="gramStart"/>
      <w:r>
        <w:t>all of</w:t>
      </w:r>
      <w:proofErr w:type="gramEnd"/>
      <w:r>
        <w:t xml:space="preserve"> the tables so that I could pull the state from the Collaborator table then count the number of returns from the RMA table. I used the Orders table in order to tie the two together since State is only in the Orders and Collaborators </w:t>
      </w:r>
      <w:proofErr w:type="gramStart"/>
      <w:r>
        <w:t>tables</w:t>
      </w:r>
      <w:proofErr w:type="gramEnd"/>
      <w:r>
        <w:t xml:space="preserve"> but I needed to incorporate the returns from RMA table.</w:t>
      </w:r>
    </w:p>
    <w:p w14:paraId="34916BBD" w14:textId="77777777" w:rsidR="00B400DB" w:rsidRDefault="00B400DB"/>
    <w:p w14:paraId="2E95A2C7" w14:textId="77777777" w:rsidR="00B400DB" w:rsidRDefault="00B400DB">
      <w:pPr>
        <w:rPr>
          <w:noProof/>
        </w:rPr>
      </w:pPr>
      <w:r w:rsidRPr="00C6646F">
        <w:rPr>
          <w:noProof/>
        </w:rPr>
        <w:drawing>
          <wp:inline distT="0" distB="0" distL="0" distR="0" wp14:anchorId="39A0A2D2" wp14:editId="4A0F00E4">
            <wp:extent cx="5779726" cy="3043003"/>
            <wp:effectExtent l="0" t="0" r="0" b="5080"/>
            <wp:docPr id="222138205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38205" name="Picture 1" descr="A screen 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795" cy="306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EE115" w14:textId="25905EE8" w:rsidR="00B400DB" w:rsidRDefault="00B400DB">
      <w:r w:rsidRPr="00734E05">
        <w:rPr>
          <w:noProof/>
        </w:rPr>
        <w:drawing>
          <wp:inline distT="0" distB="0" distL="0" distR="0" wp14:anchorId="020CC10E" wp14:editId="685BCE93">
            <wp:extent cx="2041716" cy="2881859"/>
            <wp:effectExtent l="0" t="0" r="0" b="0"/>
            <wp:docPr id="4762254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225411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9671" cy="294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E59D7" w14:textId="77777777" w:rsidR="00B400DB" w:rsidRDefault="00B400DB"/>
    <w:p w14:paraId="728A9207" w14:textId="77777777" w:rsidR="00B400DB" w:rsidRDefault="00B400DB" w:rsidP="00B400DB">
      <w:pPr>
        <w:suppressAutoHyphens/>
        <w:spacing w:after="0" w:line="240" w:lineRule="auto"/>
        <w:contextualSpacing/>
      </w:pPr>
      <w:r>
        <w:t xml:space="preserve">Here, I used a subquery to count the orders and joined it to RMA with an Inner join </w:t>
      </w:r>
      <w:proofErr w:type="gramStart"/>
      <w:r>
        <w:t>in order to</w:t>
      </w:r>
      <w:proofErr w:type="gramEnd"/>
      <w:r>
        <w:t xml:space="preserve"> compute returns divided by orders then grouped by the description which resulted in a list of products and the percentage of return next to it.</w:t>
      </w:r>
    </w:p>
    <w:p w14:paraId="4FE72BDD" w14:textId="7A7E5F40" w:rsidR="00B400DB" w:rsidRDefault="00B400DB">
      <w:r w:rsidRPr="00973B5C">
        <w:rPr>
          <w:noProof/>
        </w:rPr>
        <w:lastRenderedPageBreak/>
        <w:drawing>
          <wp:inline distT="0" distB="0" distL="0" distR="0" wp14:anchorId="5D191F05" wp14:editId="384AE4E9">
            <wp:extent cx="5943600" cy="2381885"/>
            <wp:effectExtent l="0" t="0" r="0" b="0"/>
            <wp:docPr id="1481597596" name="Picture 1" descr="A computer screen shot of a black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97596" name="Picture 1" descr="A computer screen shot of a black scree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AA6FF" w14:textId="77777777" w:rsidR="00B400DB" w:rsidRDefault="00B400DB"/>
    <w:p w14:paraId="50D9FCF7" w14:textId="77777777" w:rsidR="00B400DB" w:rsidRDefault="00B400DB" w:rsidP="00B400DB">
      <w:pPr>
        <w:suppressAutoHyphens/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 wanted to see the comparison of orders to returns on each product to get an idea of the differences. This is how I discovered the total number of orders and total number of orders grouped by description. This was helpful in addition to the percentage of returns.</w:t>
      </w:r>
    </w:p>
    <w:p w14:paraId="54FB2CC6" w14:textId="77777777" w:rsidR="00B400DB" w:rsidRDefault="00B400DB" w:rsidP="00B400DB">
      <w:pPr>
        <w:suppressAutoHyphens/>
        <w:spacing w:after="0" w:line="240" w:lineRule="auto"/>
        <w:rPr>
          <w:b/>
          <w:bCs/>
          <w:sz w:val="24"/>
          <w:szCs w:val="24"/>
        </w:rPr>
      </w:pPr>
    </w:p>
    <w:p w14:paraId="47E95EC5" w14:textId="42ECF899" w:rsidR="00B400DB" w:rsidRDefault="00B400DB" w:rsidP="00B400DB">
      <w:pPr>
        <w:suppressAutoHyphens/>
        <w:spacing w:after="0" w:line="240" w:lineRule="auto"/>
        <w:rPr>
          <w:b/>
          <w:bCs/>
          <w:sz w:val="24"/>
          <w:szCs w:val="24"/>
        </w:rPr>
      </w:pPr>
      <w:r w:rsidRPr="00866C2E">
        <w:rPr>
          <w:b/>
          <w:bCs/>
          <w:noProof/>
          <w:sz w:val="32"/>
          <w:szCs w:val="32"/>
        </w:rPr>
        <w:drawing>
          <wp:inline distT="0" distB="0" distL="0" distR="0" wp14:anchorId="1809D336" wp14:editId="4BF878FC">
            <wp:extent cx="4230741" cy="2197183"/>
            <wp:effectExtent l="0" t="0" r="0" b="0"/>
            <wp:docPr id="1978790798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90798" name="Picture 1" descr="A screenshot of a computer pro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8543" cy="220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7E7A9" w14:textId="77777777" w:rsidR="00B400DB" w:rsidRDefault="00B400DB" w:rsidP="00B400DB">
      <w:pPr>
        <w:suppressAutoHyphens/>
        <w:spacing w:after="0" w:line="240" w:lineRule="auto"/>
        <w:rPr>
          <w:b/>
          <w:bCs/>
          <w:sz w:val="24"/>
          <w:szCs w:val="24"/>
        </w:rPr>
      </w:pPr>
    </w:p>
    <w:p w14:paraId="0CDE823E" w14:textId="77777777" w:rsidR="00B400DB" w:rsidRDefault="00B400DB" w:rsidP="00B400DB">
      <w:pPr>
        <w:suppressAutoHyphens/>
        <w:spacing w:after="0" w:line="240" w:lineRule="auto"/>
        <w:rPr>
          <w:b/>
          <w:bCs/>
          <w:sz w:val="24"/>
          <w:szCs w:val="24"/>
        </w:rPr>
      </w:pPr>
    </w:p>
    <w:p w14:paraId="7E31C621" w14:textId="77777777" w:rsidR="00B400DB" w:rsidRDefault="00B400DB" w:rsidP="00B400DB">
      <w:pPr>
        <w:suppressAutoHyphens/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Here, I wanted to see why there were so many </w:t>
      </w:r>
      <w:proofErr w:type="gramStart"/>
      <w:r>
        <w:rPr>
          <w:b/>
          <w:bCs/>
          <w:sz w:val="24"/>
          <w:szCs w:val="24"/>
        </w:rPr>
        <w:t>returns</w:t>
      </w:r>
      <w:proofErr w:type="gramEnd"/>
      <w:r>
        <w:rPr>
          <w:b/>
          <w:bCs/>
          <w:sz w:val="24"/>
          <w:szCs w:val="24"/>
        </w:rPr>
        <w:t xml:space="preserve"> so I queried the DB to count all returns and group them by the reason for return then the product with a count for each. It was interesting to see how many were returned because the incorrect product was shipped. I thought this was a significant insight that the manager would want to see since they could address the high number of returns by coaching the shipping department to be more careful or </w:t>
      </w:r>
      <w:proofErr w:type="gramStart"/>
      <w:r>
        <w:rPr>
          <w:b/>
          <w:bCs/>
          <w:sz w:val="24"/>
          <w:szCs w:val="24"/>
        </w:rPr>
        <w:t>institute</w:t>
      </w:r>
      <w:proofErr w:type="gramEnd"/>
      <w:r>
        <w:rPr>
          <w:b/>
          <w:bCs/>
          <w:sz w:val="24"/>
          <w:szCs w:val="24"/>
        </w:rPr>
        <w:t xml:space="preserve"> quality checks to ensure accuracy.</w:t>
      </w:r>
    </w:p>
    <w:p w14:paraId="15B6BACD" w14:textId="77777777" w:rsidR="00B400DB" w:rsidRDefault="00B400DB" w:rsidP="00B400DB">
      <w:pPr>
        <w:suppressAutoHyphens/>
        <w:spacing w:after="0" w:line="240" w:lineRule="auto"/>
        <w:rPr>
          <w:b/>
          <w:bCs/>
          <w:sz w:val="24"/>
          <w:szCs w:val="24"/>
        </w:rPr>
      </w:pPr>
    </w:p>
    <w:p w14:paraId="2809D216" w14:textId="405B65EE" w:rsidR="00B400DB" w:rsidRDefault="00B400DB" w:rsidP="00B400DB">
      <w:pPr>
        <w:suppressAutoHyphens/>
        <w:spacing w:after="0" w:line="240" w:lineRule="auto"/>
        <w:rPr>
          <w:b/>
          <w:bCs/>
          <w:sz w:val="24"/>
          <w:szCs w:val="24"/>
        </w:rPr>
      </w:pPr>
      <w:r w:rsidRPr="00123763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09636EEE" wp14:editId="5B391810">
            <wp:extent cx="5943600" cy="4973320"/>
            <wp:effectExtent l="0" t="0" r="0" b="0"/>
            <wp:docPr id="21053618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361853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24291" w14:textId="77777777" w:rsidR="00B400DB" w:rsidRDefault="00B400D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26571EC2" w14:textId="77777777" w:rsidR="00B400DB" w:rsidRPr="00E25C74" w:rsidRDefault="00B400DB" w:rsidP="00B400DB">
      <w:pPr>
        <w:suppressAutoHyphens/>
        <w:spacing w:after="0" w:line="240" w:lineRule="auto"/>
        <w:contextualSpacing/>
        <w:rPr>
          <w:b/>
          <w:bCs/>
          <w:color w:val="000000" w:themeColor="text1"/>
          <w:sz w:val="24"/>
          <w:szCs w:val="24"/>
        </w:rPr>
      </w:pPr>
      <w:r w:rsidRPr="00E25C74">
        <w:rPr>
          <w:b/>
          <w:bCs/>
          <w:color w:val="000000" w:themeColor="text1"/>
          <w:sz w:val="24"/>
          <w:szCs w:val="24"/>
        </w:rPr>
        <w:lastRenderedPageBreak/>
        <w:t xml:space="preserve">This report aims to provide you with the information you need on returns. There </w:t>
      </w:r>
      <w:proofErr w:type="gramStart"/>
      <w:r w:rsidRPr="00E25C74">
        <w:rPr>
          <w:b/>
          <w:bCs/>
          <w:color w:val="000000" w:themeColor="text1"/>
          <w:sz w:val="24"/>
          <w:szCs w:val="24"/>
        </w:rPr>
        <w:t>were</w:t>
      </w:r>
      <w:proofErr w:type="gramEnd"/>
      <w:r w:rsidRPr="00E25C74">
        <w:rPr>
          <w:b/>
          <w:bCs/>
          <w:color w:val="000000" w:themeColor="text1"/>
          <w:sz w:val="24"/>
          <w:szCs w:val="24"/>
        </w:rPr>
        <w:t xml:space="preserve"> insights I discovered that I think you will find interesting.</w:t>
      </w:r>
    </w:p>
    <w:p w14:paraId="7743C80C" w14:textId="77777777" w:rsidR="00B400DB" w:rsidRPr="00E25C74" w:rsidRDefault="00B400DB" w:rsidP="00B400DB">
      <w:pPr>
        <w:suppressAutoHyphens/>
        <w:spacing w:after="0" w:line="240" w:lineRule="auto"/>
        <w:contextualSpacing/>
        <w:rPr>
          <w:b/>
          <w:bCs/>
          <w:color w:val="000000" w:themeColor="text1"/>
          <w:sz w:val="24"/>
          <w:szCs w:val="24"/>
        </w:rPr>
      </w:pPr>
    </w:p>
    <w:p w14:paraId="7E5E70D0" w14:textId="77777777" w:rsidR="00B400DB" w:rsidRPr="00E25C74" w:rsidRDefault="00B400DB" w:rsidP="00B400DB">
      <w:pPr>
        <w:suppressAutoHyphens/>
        <w:spacing w:after="0" w:line="240" w:lineRule="auto"/>
        <w:contextualSpacing/>
        <w:rPr>
          <w:b/>
          <w:bCs/>
          <w:color w:val="000000" w:themeColor="text1"/>
          <w:sz w:val="24"/>
          <w:szCs w:val="24"/>
        </w:rPr>
      </w:pPr>
    </w:p>
    <w:p w14:paraId="081AD088" w14:textId="77777777" w:rsidR="00B400DB" w:rsidRPr="00E25C74" w:rsidRDefault="00B400DB" w:rsidP="00B400DB">
      <w:pPr>
        <w:suppressAutoHyphens/>
        <w:spacing w:after="0" w:line="240" w:lineRule="auto"/>
        <w:contextualSpacing/>
        <w:rPr>
          <w:b/>
          <w:bCs/>
          <w:color w:val="000000" w:themeColor="text1"/>
          <w:sz w:val="24"/>
          <w:szCs w:val="24"/>
        </w:rPr>
      </w:pPr>
      <w:r w:rsidRPr="00E25C74">
        <w:rPr>
          <w:b/>
          <w:bCs/>
          <w:color w:val="000000" w:themeColor="text1"/>
          <w:sz w:val="24"/>
          <w:szCs w:val="24"/>
        </w:rPr>
        <w:t xml:space="preserve">The top 10 states with the </w:t>
      </w:r>
      <w:r w:rsidRPr="00E25C74">
        <w:rPr>
          <w:b/>
          <w:bCs/>
          <w:color w:val="FF0000"/>
          <w:sz w:val="24"/>
          <w:szCs w:val="24"/>
          <w:u w:val="single"/>
        </w:rPr>
        <w:t>highest number of returns</w:t>
      </w:r>
      <w:r w:rsidRPr="00E25C74">
        <w:rPr>
          <w:b/>
          <w:bCs/>
          <w:color w:val="000000" w:themeColor="text1"/>
          <w:sz w:val="24"/>
          <w:szCs w:val="24"/>
        </w:rPr>
        <w:t xml:space="preserve">: </w:t>
      </w:r>
    </w:p>
    <w:p w14:paraId="07BE935A" w14:textId="77777777" w:rsidR="00B400DB" w:rsidRPr="00E25C74" w:rsidRDefault="00B400DB" w:rsidP="00B400DB">
      <w:pPr>
        <w:suppressAutoHyphens/>
        <w:spacing w:after="0" w:line="240" w:lineRule="auto"/>
        <w:contextualSpacing/>
        <w:rPr>
          <w:b/>
          <w:bCs/>
          <w:color w:val="000000" w:themeColor="text1"/>
          <w:sz w:val="24"/>
          <w:szCs w:val="24"/>
        </w:rPr>
      </w:pPr>
    </w:p>
    <w:p w14:paraId="3527A209" w14:textId="77777777" w:rsidR="00B400DB" w:rsidRPr="00E25C74" w:rsidRDefault="00B400DB" w:rsidP="00B400DB">
      <w:pPr>
        <w:suppressAutoHyphens/>
        <w:spacing w:after="0" w:line="240" w:lineRule="auto"/>
        <w:contextualSpacing/>
        <w:rPr>
          <w:b/>
          <w:bCs/>
          <w:color w:val="000000" w:themeColor="text1"/>
          <w:sz w:val="24"/>
          <w:szCs w:val="24"/>
        </w:rPr>
      </w:pPr>
      <w:r w:rsidRPr="00E25C74">
        <w:rPr>
          <w:b/>
          <w:bCs/>
          <w:color w:val="000000" w:themeColor="text1"/>
          <w:sz w:val="24"/>
          <w:szCs w:val="24"/>
        </w:rPr>
        <w:t xml:space="preserve">Clearly by far it is Massachusetts has the highest number of </w:t>
      </w:r>
      <w:proofErr w:type="gramStart"/>
      <w:r w:rsidRPr="00E25C74">
        <w:rPr>
          <w:b/>
          <w:bCs/>
          <w:color w:val="000000" w:themeColor="text1"/>
          <w:sz w:val="24"/>
          <w:szCs w:val="24"/>
        </w:rPr>
        <w:t>returns</w:t>
      </w:r>
      <w:proofErr w:type="gramEnd"/>
      <w:r w:rsidRPr="00E25C74">
        <w:rPr>
          <w:b/>
          <w:bCs/>
          <w:color w:val="000000" w:themeColor="text1"/>
          <w:sz w:val="24"/>
          <w:szCs w:val="24"/>
        </w:rPr>
        <w:t xml:space="preserve"> but this is also where the highest number of orders come from. We will explore that later.</w:t>
      </w:r>
    </w:p>
    <w:p w14:paraId="4C8011E7" w14:textId="77777777" w:rsidR="00B400DB" w:rsidRDefault="00B400DB" w:rsidP="00B400DB">
      <w:pPr>
        <w:suppressAutoHyphens/>
        <w:spacing w:after="0" w:line="240" w:lineRule="auto"/>
        <w:contextualSpacing/>
        <w:rPr>
          <w:b/>
          <w:bCs/>
          <w:color w:val="000000" w:themeColor="text1"/>
          <w:sz w:val="28"/>
          <w:szCs w:val="28"/>
        </w:rPr>
      </w:pPr>
    </w:p>
    <w:p w14:paraId="683BB491" w14:textId="77777777" w:rsidR="00B400DB" w:rsidRPr="00DC69D5" w:rsidRDefault="00B400DB" w:rsidP="00B400DB">
      <w:pPr>
        <w:suppressAutoHyphens/>
        <w:spacing w:after="0" w:line="240" w:lineRule="auto"/>
        <w:contextualSpacing/>
        <w:jc w:val="center"/>
        <w:rPr>
          <w:b/>
          <w:bCs/>
          <w:color w:val="000000" w:themeColor="text1"/>
          <w:sz w:val="28"/>
          <w:szCs w:val="28"/>
        </w:rPr>
      </w:pPr>
      <w:r w:rsidRPr="00CF7383"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7937AA6F" wp14:editId="67926426">
            <wp:extent cx="4580059" cy="2156934"/>
            <wp:effectExtent l="0" t="0" r="0" b="0"/>
            <wp:docPr id="8353611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361113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2176" cy="216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FCDC" w14:textId="77777777" w:rsidR="00B400DB" w:rsidRPr="00DC69D5" w:rsidRDefault="00B400DB" w:rsidP="00B400DB">
      <w:pPr>
        <w:suppressAutoHyphens/>
        <w:spacing w:after="0" w:line="240" w:lineRule="auto"/>
        <w:contextualSpacing/>
        <w:rPr>
          <w:color w:val="000000" w:themeColor="text1"/>
          <w:sz w:val="20"/>
          <w:szCs w:val="20"/>
        </w:rPr>
      </w:pPr>
    </w:p>
    <w:p w14:paraId="50136A20" w14:textId="77777777" w:rsidR="00B400DB" w:rsidRPr="00DC69D5" w:rsidRDefault="00B400DB" w:rsidP="00B400DB">
      <w:pPr>
        <w:suppressAutoHyphens/>
        <w:spacing w:after="0" w:line="240" w:lineRule="auto"/>
        <w:contextualSpacing/>
        <w:rPr>
          <w:color w:val="000000" w:themeColor="text1"/>
          <w:sz w:val="20"/>
          <w:szCs w:val="20"/>
        </w:rPr>
      </w:pPr>
    </w:p>
    <w:p w14:paraId="13DB1E2D" w14:textId="77777777" w:rsidR="00B400DB" w:rsidRPr="00DC69D5" w:rsidRDefault="00B400DB" w:rsidP="00B400DB">
      <w:pPr>
        <w:suppressAutoHyphens/>
        <w:spacing w:after="0" w:line="240" w:lineRule="auto"/>
        <w:contextualSpacing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</w:t>
      </w:r>
    </w:p>
    <w:p w14:paraId="582161F0" w14:textId="77777777" w:rsidR="00B400DB" w:rsidRPr="00E25C74" w:rsidRDefault="00B400DB" w:rsidP="00B400DB">
      <w:pPr>
        <w:suppressAutoHyphens/>
        <w:spacing w:after="0" w:line="240" w:lineRule="auto"/>
        <w:contextualSpacing/>
        <w:rPr>
          <w:b/>
          <w:bCs/>
          <w:sz w:val="24"/>
          <w:szCs w:val="24"/>
        </w:rPr>
      </w:pPr>
      <w:r w:rsidRPr="00E25C74">
        <w:rPr>
          <w:b/>
          <w:bCs/>
          <w:sz w:val="24"/>
          <w:szCs w:val="24"/>
        </w:rPr>
        <w:t xml:space="preserve">The top 10 states with the </w:t>
      </w:r>
      <w:r w:rsidRPr="00E25C74">
        <w:rPr>
          <w:b/>
          <w:bCs/>
          <w:color w:val="92D050"/>
          <w:sz w:val="24"/>
          <w:szCs w:val="24"/>
          <w:u w:val="single"/>
        </w:rPr>
        <w:t>least number of returns</w:t>
      </w:r>
      <w:r w:rsidRPr="00E25C74">
        <w:rPr>
          <w:b/>
          <w:bCs/>
          <w:sz w:val="24"/>
          <w:szCs w:val="24"/>
        </w:rPr>
        <w:t xml:space="preserve">: </w:t>
      </w:r>
    </w:p>
    <w:p w14:paraId="13B719DE" w14:textId="77777777" w:rsidR="00B400DB" w:rsidRPr="00E25C74" w:rsidRDefault="00B400DB" w:rsidP="00B400DB">
      <w:pPr>
        <w:suppressAutoHyphens/>
        <w:spacing w:after="0" w:line="240" w:lineRule="auto"/>
        <w:contextualSpacing/>
        <w:rPr>
          <w:b/>
          <w:bCs/>
          <w:sz w:val="24"/>
          <w:szCs w:val="24"/>
        </w:rPr>
      </w:pPr>
    </w:p>
    <w:p w14:paraId="72681FC7" w14:textId="77777777" w:rsidR="00B400DB" w:rsidRPr="00E25C74" w:rsidRDefault="00B400DB" w:rsidP="00B400DB">
      <w:pPr>
        <w:suppressAutoHyphens/>
        <w:spacing w:after="0" w:line="240" w:lineRule="auto"/>
        <w:contextualSpacing/>
        <w:rPr>
          <w:b/>
          <w:bCs/>
          <w:sz w:val="24"/>
          <w:szCs w:val="24"/>
        </w:rPr>
      </w:pPr>
      <w:r w:rsidRPr="00E25C74">
        <w:rPr>
          <w:b/>
          <w:bCs/>
          <w:sz w:val="24"/>
          <w:szCs w:val="24"/>
        </w:rPr>
        <w:t xml:space="preserve">South Carolina has the least number of </w:t>
      </w:r>
      <w:proofErr w:type="gramStart"/>
      <w:r w:rsidRPr="00E25C74">
        <w:rPr>
          <w:b/>
          <w:bCs/>
          <w:sz w:val="24"/>
          <w:szCs w:val="24"/>
        </w:rPr>
        <w:t>returns</w:t>
      </w:r>
      <w:proofErr w:type="gramEnd"/>
      <w:r w:rsidRPr="00E25C74">
        <w:rPr>
          <w:b/>
          <w:bCs/>
          <w:sz w:val="24"/>
          <w:szCs w:val="24"/>
        </w:rPr>
        <w:t xml:space="preserve"> but they are also not an area we traditionally see a lot of orders. We will explore this in the next section.</w:t>
      </w:r>
    </w:p>
    <w:p w14:paraId="1F981619" w14:textId="77777777" w:rsidR="00B400DB" w:rsidRDefault="00B400DB" w:rsidP="00B400DB">
      <w:pPr>
        <w:suppressAutoHyphens/>
        <w:spacing w:after="0" w:line="240" w:lineRule="auto"/>
        <w:contextualSpacing/>
        <w:rPr>
          <w:color w:val="000000" w:themeColor="text1"/>
        </w:rPr>
      </w:pPr>
    </w:p>
    <w:p w14:paraId="289479DA" w14:textId="77777777" w:rsidR="00B400DB" w:rsidRDefault="00B400DB" w:rsidP="00B400DB">
      <w:pPr>
        <w:suppressAutoHyphens/>
        <w:spacing w:after="0" w:line="240" w:lineRule="auto"/>
        <w:contextualSpacing/>
        <w:rPr>
          <w:color w:val="000000" w:themeColor="text1"/>
        </w:rPr>
      </w:pPr>
      <w:r w:rsidRPr="00A831EE">
        <w:rPr>
          <w:noProof/>
          <w:color w:val="000000" w:themeColor="text1"/>
        </w:rPr>
        <w:drawing>
          <wp:inline distT="0" distB="0" distL="0" distR="0" wp14:anchorId="76190182" wp14:editId="385BD429">
            <wp:extent cx="5282686" cy="2499117"/>
            <wp:effectExtent l="0" t="0" r="0" b="0"/>
            <wp:docPr id="15066235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23581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4595" cy="250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35F95" w14:textId="77777777" w:rsidR="00B400DB" w:rsidRDefault="00B400DB" w:rsidP="00B400DB">
      <w:pPr>
        <w:suppressAutoHyphens/>
        <w:spacing w:after="0" w:line="240" w:lineRule="auto"/>
        <w:contextualSpacing/>
        <w:rPr>
          <w:color w:val="000000" w:themeColor="text1"/>
        </w:rPr>
      </w:pPr>
    </w:p>
    <w:p w14:paraId="7946CA97" w14:textId="77777777" w:rsidR="00B400DB" w:rsidRDefault="00B400DB" w:rsidP="00B400DB">
      <w:pPr>
        <w:suppressAutoHyphens/>
        <w:spacing w:after="0" w:line="240" w:lineRule="auto"/>
        <w:contextualSpacing/>
        <w:rPr>
          <w:b/>
          <w:bCs/>
          <w:sz w:val="32"/>
          <w:szCs w:val="32"/>
        </w:rPr>
      </w:pPr>
    </w:p>
    <w:p w14:paraId="2BD6FF8A" w14:textId="77777777" w:rsidR="00B400DB" w:rsidRPr="00E25C74" w:rsidRDefault="00B400DB" w:rsidP="00B400DB">
      <w:pPr>
        <w:suppressAutoHyphens/>
        <w:spacing w:after="0" w:line="240" w:lineRule="auto"/>
        <w:contextualSpacing/>
        <w:rPr>
          <w:b/>
          <w:bCs/>
          <w:sz w:val="24"/>
          <w:szCs w:val="24"/>
        </w:rPr>
      </w:pPr>
      <w:r w:rsidRPr="00E25C74">
        <w:rPr>
          <w:b/>
          <w:bCs/>
          <w:sz w:val="24"/>
          <w:szCs w:val="24"/>
        </w:rPr>
        <w:lastRenderedPageBreak/>
        <w:t xml:space="preserve">Now </w:t>
      </w:r>
      <w:proofErr w:type="gramStart"/>
      <w:r w:rsidRPr="00E25C74">
        <w:rPr>
          <w:b/>
          <w:bCs/>
          <w:sz w:val="24"/>
          <w:szCs w:val="24"/>
        </w:rPr>
        <w:t>let's</w:t>
      </w:r>
      <w:proofErr w:type="gramEnd"/>
      <w:r w:rsidRPr="00E25C74">
        <w:rPr>
          <w:b/>
          <w:bCs/>
          <w:sz w:val="24"/>
          <w:szCs w:val="24"/>
        </w:rPr>
        <w:t xml:space="preserve"> compare the percentage of orders to returns by state.</w:t>
      </w:r>
    </w:p>
    <w:p w14:paraId="72160E32" w14:textId="77777777" w:rsidR="00B400DB" w:rsidRPr="00E25C74" w:rsidRDefault="00B400DB" w:rsidP="00B400DB">
      <w:pPr>
        <w:suppressAutoHyphens/>
        <w:spacing w:after="0" w:line="240" w:lineRule="auto"/>
        <w:contextualSpacing/>
        <w:rPr>
          <w:b/>
          <w:bCs/>
          <w:sz w:val="24"/>
          <w:szCs w:val="24"/>
        </w:rPr>
      </w:pPr>
    </w:p>
    <w:p w14:paraId="532B95CA" w14:textId="77777777" w:rsidR="00B400DB" w:rsidRPr="00E25C74" w:rsidRDefault="00B400DB" w:rsidP="00B400DB">
      <w:pPr>
        <w:suppressAutoHyphens/>
        <w:spacing w:after="0" w:line="240" w:lineRule="auto"/>
        <w:contextualSpacing/>
        <w:rPr>
          <w:b/>
          <w:bCs/>
          <w:color w:val="FF0000"/>
          <w:sz w:val="24"/>
          <w:szCs w:val="24"/>
        </w:rPr>
      </w:pPr>
      <w:r w:rsidRPr="00E25C74">
        <w:rPr>
          <w:b/>
          <w:bCs/>
          <w:sz w:val="24"/>
          <w:szCs w:val="24"/>
        </w:rPr>
        <w:t xml:space="preserve">Top 10 states with the </w:t>
      </w:r>
      <w:r w:rsidRPr="00E25C74">
        <w:rPr>
          <w:b/>
          <w:bCs/>
          <w:color w:val="FF0000"/>
          <w:sz w:val="24"/>
          <w:szCs w:val="24"/>
        </w:rPr>
        <w:t>highest percentage of returns vs orders:</w:t>
      </w:r>
    </w:p>
    <w:p w14:paraId="4A1E4983" w14:textId="77777777" w:rsidR="00B400DB" w:rsidRPr="00E25C74" w:rsidRDefault="00B400DB" w:rsidP="00B400DB">
      <w:pPr>
        <w:suppressAutoHyphens/>
        <w:spacing w:after="0" w:line="240" w:lineRule="auto"/>
        <w:contextualSpacing/>
        <w:rPr>
          <w:b/>
          <w:bCs/>
          <w:color w:val="FF0000"/>
          <w:sz w:val="24"/>
          <w:szCs w:val="24"/>
        </w:rPr>
      </w:pPr>
    </w:p>
    <w:p w14:paraId="06F70C59" w14:textId="77777777" w:rsidR="00B400DB" w:rsidRPr="00E25C74" w:rsidRDefault="00B400DB" w:rsidP="00B400DB">
      <w:pPr>
        <w:suppressAutoHyphens/>
        <w:spacing w:after="0" w:line="240" w:lineRule="auto"/>
        <w:contextualSpacing/>
        <w:rPr>
          <w:b/>
          <w:bCs/>
          <w:color w:val="FF0000"/>
          <w:sz w:val="24"/>
          <w:szCs w:val="24"/>
        </w:rPr>
      </w:pPr>
      <w:r w:rsidRPr="00E25C74">
        <w:rPr>
          <w:b/>
          <w:bCs/>
          <w:sz w:val="24"/>
          <w:szCs w:val="24"/>
        </w:rPr>
        <w:t xml:space="preserve">The highest percentage is </w:t>
      </w:r>
      <w:r w:rsidRPr="00E25C74">
        <w:rPr>
          <w:b/>
          <w:bCs/>
          <w:color w:val="FF0000"/>
          <w:sz w:val="24"/>
          <w:szCs w:val="24"/>
        </w:rPr>
        <w:t>Massachusetts.</w:t>
      </w:r>
    </w:p>
    <w:p w14:paraId="4EA15912" w14:textId="77777777" w:rsidR="00B400DB" w:rsidRPr="00DC69D5" w:rsidRDefault="00B400DB" w:rsidP="00B400DB">
      <w:pPr>
        <w:suppressAutoHyphens/>
        <w:spacing w:after="0" w:line="240" w:lineRule="auto"/>
        <w:contextualSpacing/>
        <w:rPr>
          <w:b/>
          <w:bCs/>
          <w:sz w:val="28"/>
          <w:szCs w:val="28"/>
        </w:rPr>
      </w:pPr>
      <w:r w:rsidRPr="00CF332D">
        <w:rPr>
          <w:b/>
          <w:bCs/>
          <w:noProof/>
          <w:sz w:val="28"/>
          <w:szCs w:val="28"/>
        </w:rPr>
        <w:drawing>
          <wp:inline distT="0" distB="0" distL="0" distR="0" wp14:anchorId="35E6ED28" wp14:editId="7724DD36">
            <wp:extent cx="5943600" cy="2773680"/>
            <wp:effectExtent l="0" t="0" r="0" b="7620"/>
            <wp:docPr id="114922885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28852" name="Picture 1" descr="A screenshot of a graph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2DDDC" w14:textId="77777777" w:rsidR="00B400DB" w:rsidRPr="00DC69D5" w:rsidRDefault="00B400DB" w:rsidP="00B400DB">
      <w:pPr>
        <w:suppressAutoHyphens/>
        <w:spacing w:after="0" w:line="240" w:lineRule="auto"/>
        <w:contextualSpacing/>
        <w:rPr>
          <w:b/>
          <w:bCs/>
          <w:sz w:val="28"/>
          <w:szCs w:val="28"/>
        </w:rPr>
      </w:pPr>
    </w:p>
    <w:p w14:paraId="0065FDFE" w14:textId="77777777" w:rsidR="00B400DB" w:rsidRDefault="00B400DB" w:rsidP="00B400DB">
      <w:pPr>
        <w:suppressAutoHyphens/>
        <w:spacing w:after="0" w:line="240" w:lineRule="auto"/>
        <w:contextualSpacing/>
        <w:rPr>
          <w:b/>
          <w:bCs/>
          <w:sz w:val="28"/>
          <w:szCs w:val="28"/>
        </w:rPr>
      </w:pPr>
    </w:p>
    <w:p w14:paraId="63CDAE2C" w14:textId="77777777" w:rsidR="00B400DB" w:rsidRDefault="00B400DB" w:rsidP="00B400DB">
      <w:pPr>
        <w:suppressAutoHyphens/>
        <w:spacing w:after="0" w:line="240" w:lineRule="auto"/>
        <w:contextualSpacing/>
        <w:rPr>
          <w:b/>
          <w:bCs/>
          <w:sz w:val="28"/>
          <w:szCs w:val="28"/>
        </w:rPr>
      </w:pPr>
    </w:p>
    <w:p w14:paraId="649FB0F7" w14:textId="77777777" w:rsidR="00B400DB" w:rsidRPr="00E25C74" w:rsidRDefault="00B400DB" w:rsidP="00B400DB">
      <w:pPr>
        <w:suppressAutoHyphens/>
        <w:spacing w:after="0" w:line="240" w:lineRule="auto"/>
        <w:contextualSpacing/>
        <w:rPr>
          <w:b/>
          <w:bCs/>
          <w:sz w:val="24"/>
          <w:szCs w:val="24"/>
        </w:rPr>
      </w:pPr>
      <w:r w:rsidRPr="00E25C74">
        <w:rPr>
          <w:b/>
          <w:bCs/>
          <w:sz w:val="24"/>
          <w:szCs w:val="24"/>
        </w:rPr>
        <w:t xml:space="preserve">Top 10 States for </w:t>
      </w:r>
      <w:r w:rsidRPr="00E25C74">
        <w:rPr>
          <w:b/>
          <w:bCs/>
          <w:color w:val="92D050"/>
          <w:sz w:val="24"/>
          <w:szCs w:val="24"/>
        </w:rPr>
        <w:t>Lowest percentage of Returns</w:t>
      </w:r>
      <w:r w:rsidRPr="00E25C74">
        <w:rPr>
          <w:b/>
          <w:bCs/>
          <w:sz w:val="24"/>
          <w:szCs w:val="24"/>
        </w:rPr>
        <w:t xml:space="preserve">: The lowest percentage of returns </w:t>
      </w:r>
      <w:proofErr w:type="gramStart"/>
      <w:r w:rsidRPr="00E25C74">
        <w:rPr>
          <w:b/>
          <w:bCs/>
          <w:sz w:val="24"/>
          <w:szCs w:val="24"/>
        </w:rPr>
        <w:t>are</w:t>
      </w:r>
      <w:proofErr w:type="gramEnd"/>
      <w:r w:rsidRPr="00E25C74">
        <w:rPr>
          <w:b/>
          <w:bCs/>
          <w:sz w:val="24"/>
          <w:szCs w:val="24"/>
        </w:rPr>
        <w:t xml:space="preserve"> in </w:t>
      </w:r>
      <w:r w:rsidRPr="00E25C74">
        <w:rPr>
          <w:b/>
          <w:bCs/>
          <w:color w:val="92D050"/>
          <w:sz w:val="24"/>
          <w:szCs w:val="24"/>
        </w:rPr>
        <w:t>South Carolina</w:t>
      </w:r>
      <w:r w:rsidRPr="00E25C74">
        <w:rPr>
          <w:b/>
          <w:bCs/>
          <w:sz w:val="24"/>
          <w:szCs w:val="24"/>
        </w:rPr>
        <w:t>.</w:t>
      </w:r>
    </w:p>
    <w:p w14:paraId="5D54D9EE" w14:textId="77777777" w:rsidR="00B400DB" w:rsidRDefault="00B400DB" w:rsidP="00B400DB">
      <w:pPr>
        <w:suppressAutoHyphens/>
        <w:spacing w:after="0" w:line="240" w:lineRule="auto"/>
        <w:contextualSpacing/>
        <w:rPr>
          <w:b/>
          <w:bCs/>
          <w:sz w:val="32"/>
          <w:szCs w:val="32"/>
        </w:rPr>
      </w:pPr>
      <w:r w:rsidRPr="00932417">
        <w:rPr>
          <w:b/>
          <w:bCs/>
          <w:noProof/>
          <w:sz w:val="32"/>
          <w:szCs w:val="32"/>
        </w:rPr>
        <w:drawing>
          <wp:inline distT="0" distB="0" distL="0" distR="0" wp14:anchorId="5C475DF9" wp14:editId="38ECEEF3">
            <wp:extent cx="5943600" cy="2782570"/>
            <wp:effectExtent l="0" t="0" r="0" b="0"/>
            <wp:docPr id="1964884427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84427" name="Picture 1" descr="A screenshot of a graph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7660" w14:textId="77777777" w:rsidR="00B400DB" w:rsidRPr="00D464C4" w:rsidRDefault="00B400DB" w:rsidP="00B400DB">
      <w:pPr>
        <w:pStyle w:val="ListParagraph"/>
        <w:numPr>
          <w:ilvl w:val="0"/>
          <w:numId w:val="3"/>
        </w:numPr>
        <w:suppressAutoHyphens/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Insight:  </w:t>
      </w:r>
      <w:proofErr w:type="gramStart"/>
      <w:r w:rsidRPr="00D464C4">
        <w:rPr>
          <w:b/>
          <w:bCs/>
          <w:sz w:val="24"/>
          <w:szCs w:val="24"/>
        </w:rPr>
        <w:t>It appears that the correlation</w:t>
      </w:r>
      <w:proofErr w:type="gramEnd"/>
      <w:r w:rsidRPr="00D464C4">
        <w:rPr>
          <w:b/>
          <w:bCs/>
          <w:sz w:val="24"/>
          <w:szCs w:val="24"/>
        </w:rPr>
        <w:t xml:space="preserve"> between orders and returns by states is very similar. There are an extremely high number of returns, though I have limited the analysis to the top and bottom 10 as constraints.</w:t>
      </w:r>
    </w:p>
    <w:p w14:paraId="067EFE78" w14:textId="77777777" w:rsidR="00B400DB" w:rsidRPr="00D464C4" w:rsidRDefault="00B400DB" w:rsidP="00B400DB">
      <w:pPr>
        <w:suppressAutoHyphens/>
        <w:spacing w:after="0" w:line="240" w:lineRule="auto"/>
        <w:rPr>
          <w:b/>
          <w:bCs/>
          <w:sz w:val="24"/>
          <w:szCs w:val="24"/>
        </w:rPr>
      </w:pPr>
    </w:p>
    <w:p w14:paraId="50F500E8" w14:textId="77777777" w:rsidR="00B400DB" w:rsidRPr="00D464C4" w:rsidRDefault="00B400DB" w:rsidP="00B400DB">
      <w:pPr>
        <w:suppressAutoHyphens/>
        <w:spacing w:after="0" w:line="240" w:lineRule="auto"/>
        <w:jc w:val="center"/>
        <w:rPr>
          <w:b/>
          <w:bCs/>
          <w:sz w:val="24"/>
          <w:szCs w:val="24"/>
        </w:rPr>
      </w:pPr>
      <w:r w:rsidRPr="00D464C4">
        <w:rPr>
          <w:b/>
          <w:bCs/>
          <w:sz w:val="24"/>
          <w:szCs w:val="24"/>
        </w:rPr>
        <w:t xml:space="preserve">The following shows: </w:t>
      </w:r>
      <w:r w:rsidRPr="00D464C4">
        <w:rPr>
          <w:b/>
          <w:bCs/>
          <w:sz w:val="24"/>
          <w:szCs w:val="24"/>
          <w:u w:val="single"/>
        </w:rPr>
        <w:t>Overall orders and total returns by product</w:t>
      </w:r>
      <w:r w:rsidRPr="00D464C4">
        <w:rPr>
          <w:b/>
          <w:bCs/>
          <w:sz w:val="24"/>
          <w:szCs w:val="24"/>
        </w:rPr>
        <w:t>.</w:t>
      </w:r>
    </w:p>
    <w:p w14:paraId="6230B0C7" w14:textId="77777777" w:rsidR="00B400DB" w:rsidRDefault="00B400DB" w:rsidP="00B400DB">
      <w:pPr>
        <w:suppressAutoHyphens/>
        <w:spacing w:after="0" w:line="240" w:lineRule="auto"/>
        <w:rPr>
          <w:b/>
          <w:bCs/>
          <w:sz w:val="32"/>
          <w:szCs w:val="32"/>
        </w:rPr>
      </w:pPr>
    </w:p>
    <w:p w14:paraId="00FA9CBC" w14:textId="77777777" w:rsidR="00B400DB" w:rsidRDefault="00B400DB" w:rsidP="00B400DB">
      <w:pPr>
        <w:suppressAutoHyphens/>
        <w:spacing w:after="0" w:line="240" w:lineRule="auto"/>
        <w:jc w:val="center"/>
        <w:rPr>
          <w:b/>
          <w:bCs/>
          <w:sz w:val="32"/>
          <w:szCs w:val="32"/>
        </w:rPr>
      </w:pPr>
      <w:r w:rsidRPr="00891304">
        <w:rPr>
          <w:b/>
          <w:bCs/>
          <w:noProof/>
          <w:sz w:val="32"/>
          <w:szCs w:val="32"/>
        </w:rPr>
        <w:drawing>
          <wp:inline distT="0" distB="0" distL="0" distR="0" wp14:anchorId="7497C3C7" wp14:editId="7D3EB1E2">
            <wp:extent cx="5897079" cy="2920817"/>
            <wp:effectExtent l="0" t="0" r="8890" b="0"/>
            <wp:docPr id="935569250" name="Picture 1" descr="A graph of different colored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569250" name="Picture 1" descr="A graph of different colored bars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3992" cy="29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B94FE" w14:textId="77777777" w:rsidR="00B400DB" w:rsidRDefault="00B400DB" w:rsidP="00B400DB">
      <w:pPr>
        <w:suppressAutoHyphens/>
        <w:spacing w:after="0" w:line="240" w:lineRule="auto"/>
        <w:jc w:val="center"/>
        <w:rPr>
          <w:b/>
          <w:bCs/>
          <w:sz w:val="32"/>
          <w:szCs w:val="32"/>
        </w:rPr>
      </w:pPr>
    </w:p>
    <w:p w14:paraId="396F8CB2" w14:textId="77777777" w:rsidR="00B400DB" w:rsidRPr="00AC5A8F" w:rsidRDefault="00B400DB" w:rsidP="00B400DB">
      <w:pPr>
        <w:pStyle w:val="ListParagraph"/>
        <w:numPr>
          <w:ilvl w:val="0"/>
          <w:numId w:val="1"/>
        </w:numPr>
        <w:suppressAutoHyphens/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Insight:  </w:t>
      </w:r>
      <w:r w:rsidRPr="00AC5A8F">
        <w:rPr>
          <w:b/>
          <w:bCs/>
          <w:sz w:val="24"/>
          <w:szCs w:val="24"/>
        </w:rPr>
        <w:t xml:space="preserve">We </w:t>
      </w:r>
      <w:proofErr w:type="gramStart"/>
      <w:r w:rsidRPr="00AC5A8F">
        <w:rPr>
          <w:b/>
          <w:bCs/>
          <w:sz w:val="24"/>
          <w:szCs w:val="24"/>
        </w:rPr>
        <w:t>are consistently seeing</w:t>
      </w:r>
      <w:proofErr w:type="gramEnd"/>
      <w:r w:rsidRPr="00AC5A8F">
        <w:rPr>
          <w:b/>
          <w:bCs/>
          <w:sz w:val="24"/>
          <w:szCs w:val="24"/>
        </w:rPr>
        <w:t xml:space="preserve"> that regardless of state, returns are almost as </w:t>
      </w:r>
      <w:r>
        <w:rPr>
          <w:b/>
          <w:bCs/>
          <w:sz w:val="24"/>
          <w:szCs w:val="24"/>
        </w:rPr>
        <w:t>many</w:t>
      </w:r>
      <w:r w:rsidRPr="00AC5A8F">
        <w:rPr>
          <w:b/>
          <w:bCs/>
          <w:sz w:val="24"/>
          <w:szCs w:val="24"/>
        </w:rPr>
        <w:t xml:space="preserve"> as the original orders. We may want to look at this in another way by examining the products that are returned most and the reasons.</w:t>
      </w:r>
    </w:p>
    <w:p w14:paraId="07756564" w14:textId="77777777" w:rsidR="00B400DB" w:rsidRPr="00D464C4" w:rsidRDefault="00B400DB" w:rsidP="00B400DB">
      <w:pPr>
        <w:suppressAutoHyphens/>
        <w:spacing w:after="0" w:line="240" w:lineRule="auto"/>
        <w:rPr>
          <w:b/>
          <w:bCs/>
          <w:sz w:val="24"/>
          <w:szCs w:val="24"/>
        </w:rPr>
      </w:pPr>
    </w:p>
    <w:p w14:paraId="3DBF6B85" w14:textId="77777777" w:rsidR="00B400DB" w:rsidRDefault="00B400DB" w:rsidP="00B400D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58C62A1" w14:textId="5C12E979" w:rsidR="00B400DB" w:rsidRPr="00B400DB" w:rsidRDefault="00B400DB" w:rsidP="00B400DB">
      <w:pPr>
        <w:suppressAutoHyphens/>
        <w:spacing w:after="0" w:line="240" w:lineRule="auto"/>
        <w:rPr>
          <w:b/>
          <w:bCs/>
          <w:sz w:val="28"/>
          <w:szCs w:val="28"/>
        </w:rPr>
      </w:pPr>
      <w:r w:rsidRPr="00B400DB">
        <w:rPr>
          <w:b/>
          <w:bCs/>
          <w:sz w:val="28"/>
          <w:szCs w:val="28"/>
        </w:rPr>
        <w:lastRenderedPageBreak/>
        <w:t>Insights and Recommendations</w:t>
      </w:r>
    </w:p>
    <w:p w14:paraId="2B214F05" w14:textId="77777777" w:rsidR="00B400DB" w:rsidRDefault="00B400DB" w:rsidP="00B400DB">
      <w:pPr>
        <w:suppressAutoHyphens/>
        <w:spacing w:after="0" w:line="240" w:lineRule="auto"/>
        <w:rPr>
          <w:b/>
          <w:bCs/>
          <w:sz w:val="24"/>
          <w:szCs w:val="24"/>
        </w:rPr>
      </w:pPr>
    </w:p>
    <w:p w14:paraId="738C9E03" w14:textId="35E60CF8" w:rsidR="00B400DB" w:rsidRPr="00D464C4" w:rsidRDefault="00B400DB" w:rsidP="00B400DB">
      <w:pPr>
        <w:suppressAutoHyphens/>
        <w:spacing w:after="0" w:line="240" w:lineRule="auto"/>
        <w:rPr>
          <w:b/>
          <w:bCs/>
          <w:sz w:val="24"/>
          <w:szCs w:val="24"/>
        </w:rPr>
      </w:pPr>
      <w:r w:rsidRPr="00D464C4">
        <w:rPr>
          <w:b/>
          <w:bCs/>
          <w:sz w:val="24"/>
          <w:szCs w:val="24"/>
        </w:rPr>
        <w:t>This shows us the reason for return by product. We can see there is an overwhelming amount of incorrect that exceed defective and ‘other’</w:t>
      </w:r>
      <w:r>
        <w:rPr>
          <w:b/>
          <w:bCs/>
          <w:sz w:val="24"/>
          <w:szCs w:val="24"/>
        </w:rPr>
        <w:t xml:space="preserve"> reasons</w:t>
      </w:r>
      <w:r w:rsidRPr="00D464C4">
        <w:rPr>
          <w:b/>
          <w:bCs/>
          <w:sz w:val="24"/>
          <w:szCs w:val="24"/>
        </w:rPr>
        <w:t xml:space="preserve">. </w:t>
      </w:r>
    </w:p>
    <w:p w14:paraId="7496CAFA" w14:textId="77777777" w:rsidR="00B400DB" w:rsidRDefault="00B400DB" w:rsidP="00B400DB">
      <w:pPr>
        <w:suppressAutoHyphens/>
        <w:spacing w:after="0" w:line="240" w:lineRule="auto"/>
        <w:rPr>
          <w:b/>
          <w:bCs/>
          <w:sz w:val="32"/>
          <w:szCs w:val="32"/>
        </w:rPr>
      </w:pPr>
      <w:r w:rsidRPr="00B8152A">
        <w:rPr>
          <w:b/>
          <w:bCs/>
          <w:noProof/>
          <w:sz w:val="32"/>
          <w:szCs w:val="32"/>
        </w:rPr>
        <w:drawing>
          <wp:inline distT="0" distB="0" distL="0" distR="0" wp14:anchorId="693B3066" wp14:editId="1EBC984A">
            <wp:extent cx="5943600" cy="2453640"/>
            <wp:effectExtent l="0" t="0" r="0" b="3810"/>
            <wp:docPr id="1821095903" name="Picture 1" descr="A graph of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95903" name="Picture 1" descr="A graph of different colored bar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5DC9E" w14:textId="77777777" w:rsidR="00B400DB" w:rsidRPr="00AC5A8F" w:rsidRDefault="00B400DB" w:rsidP="00B400DB">
      <w:pPr>
        <w:suppressAutoHyphens/>
        <w:spacing w:after="0" w:line="240" w:lineRule="auto"/>
        <w:rPr>
          <w:b/>
          <w:bCs/>
          <w:sz w:val="24"/>
          <w:szCs w:val="24"/>
        </w:rPr>
      </w:pPr>
      <w:r w:rsidRPr="00AC5A8F">
        <w:rPr>
          <w:b/>
          <w:bCs/>
          <w:sz w:val="24"/>
          <w:szCs w:val="24"/>
        </w:rPr>
        <w:t xml:space="preserve">Although the Basic Switch 10/100/1000 </w:t>
      </w:r>
      <w:proofErr w:type="spellStart"/>
      <w:r w:rsidRPr="00AC5A8F">
        <w:rPr>
          <w:b/>
          <w:bCs/>
          <w:sz w:val="24"/>
          <w:szCs w:val="24"/>
        </w:rPr>
        <w:t>BaseT</w:t>
      </w:r>
      <w:proofErr w:type="spellEnd"/>
      <w:r w:rsidRPr="00AC5A8F">
        <w:rPr>
          <w:b/>
          <w:bCs/>
          <w:sz w:val="24"/>
          <w:szCs w:val="24"/>
        </w:rPr>
        <w:t xml:space="preserve"> 24 Port has few returns it is not a high seller either.</w:t>
      </w:r>
      <w:r>
        <w:rPr>
          <w:b/>
          <w:bCs/>
          <w:sz w:val="24"/>
          <w:szCs w:val="24"/>
        </w:rPr>
        <w:t xml:space="preserve"> However, the same model with 48 ports is the top seller.</w:t>
      </w:r>
    </w:p>
    <w:p w14:paraId="0E1D86B9" w14:textId="77777777" w:rsidR="00B400DB" w:rsidRDefault="00B400DB" w:rsidP="00B400DB">
      <w:pPr>
        <w:suppressAutoHyphens/>
        <w:spacing w:after="0" w:line="240" w:lineRule="auto"/>
        <w:rPr>
          <w:b/>
          <w:bCs/>
          <w:sz w:val="32"/>
          <w:szCs w:val="32"/>
        </w:rPr>
      </w:pPr>
    </w:p>
    <w:p w14:paraId="1DC61B36" w14:textId="77777777" w:rsidR="00B400DB" w:rsidRPr="009B3B67" w:rsidRDefault="00B400DB" w:rsidP="00B400DB">
      <w:pPr>
        <w:pStyle w:val="ListParagraph"/>
        <w:numPr>
          <w:ilvl w:val="0"/>
          <w:numId w:val="2"/>
        </w:numPr>
        <w:suppressAutoHyphens/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Insight:  The packing and shipping department is inefficient</w:t>
      </w:r>
      <w:r w:rsidRPr="009B3B67">
        <w:rPr>
          <w:b/>
          <w:bCs/>
          <w:sz w:val="32"/>
          <w:szCs w:val="32"/>
        </w:rPr>
        <w:t>. Further information would be needed from that department to drill down in more detail</w:t>
      </w:r>
      <w:r>
        <w:rPr>
          <w:b/>
          <w:bCs/>
          <w:sz w:val="32"/>
          <w:szCs w:val="32"/>
        </w:rPr>
        <w:t xml:space="preserve"> for root causes.</w:t>
      </w:r>
    </w:p>
    <w:p w14:paraId="540E9C57" w14:textId="77777777" w:rsidR="00B400DB" w:rsidRDefault="00B400DB" w:rsidP="00B400DB">
      <w:pPr>
        <w:suppressAutoHyphens/>
        <w:spacing w:after="0" w:line="240" w:lineRule="auto"/>
        <w:rPr>
          <w:b/>
          <w:bCs/>
          <w:sz w:val="32"/>
          <w:szCs w:val="32"/>
        </w:rPr>
      </w:pPr>
    </w:p>
    <w:p w14:paraId="4F909883" w14:textId="77777777" w:rsidR="00B400DB" w:rsidRDefault="00B400DB" w:rsidP="00B400DB">
      <w:pPr>
        <w:pStyle w:val="ListParagraph"/>
        <w:numPr>
          <w:ilvl w:val="0"/>
          <w:numId w:val="2"/>
        </w:numPr>
        <w:suppressAutoHyphens/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Insight: </w:t>
      </w:r>
      <w:r w:rsidRPr="009B3B67">
        <w:rPr>
          <w:b/>
          <w:bCs/>
          <w:sz w:val="32"/>
          <w:szCs w:val="32"/>
        </w:rPr>
        <w:t>This report is based on the data available in the Orders, Returns, and Customer data. Potential flaws include the unknown meaning of “Other” for return reasons.</w:t>
      </w:r>
    </w:p>
    <w:p w14:paraId="612E17FE" w14:textId="77777777" w:rsidR="00B400DB" w:rsidRDefault="00B400DB" w:rsidP="00B400DB">
      <w:pPr>
        <w:suppressAutoHyphens/>
        <w:spacing w:after="0" w:line="240" w:lineRule="auto"/>
        <w:rPr>
          <w:b/>
          <w:bCs/>
          <w:sz w:val="24"/>
          <w:szCs w:val="24"/>
        </w:rPr>
      </w:pPr>
    </w:p>
    <w:p w14:paraId="50B1D759" w14:textId="77777777" w:rsidR="00B400DB" w:rsidRDefault="00B400DB"/>
    <w:sectPr w:rsidR="00B400DB" w:rsidSect="00084E47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2969C1"/>
    <w:multiLevelType w:val="hybridMultilevel"/>
    <w:tmpl w:val="9F7A98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DB7D88"/>
    <w:multiLevelType w:val="hybridMultilevel"/>
    <w:tmpl w:val="5414D4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51621E"/>
    <w:multiLevelType w:val="hybridMultilevel"/>
    <w:tmpl w:val="CA9436F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0433790">
    <w:abstractNumId w:val="1"/>
  </w:num>
  <w:num w:numId="2" w16cid:durableId="283922794">
    <w:abstractNumId w:val="0"/>
  </w:num>
  <w:num w:numId="3" w16cid:durableId="19181332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0DB"/>
    <w:rsid w:val="00084E47"/>
    <w:rsid w:val="00240F23"/>
    <w:rsid w:val="00703D6B"/>
    <w:rsid w:val="00B400DB"/>
    <w:rsid w:val="00B96922"/>
    <w:rsid w:val="00C61616"/>
    <w:rsid w:val="00CF03AD"/>
    <w:rsid w:val="00F0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1BE9BC"/>
  <w15:chartTrackingRefBased/>
  <w15:docId w15:val="{1E92C91D-C0F8-4A51-81D7-3D55A75D9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0DB"/>
    <w:rPr>
      <w:rFonts w:ascii="Calibri" w:eastAsia="Calibri" w:hAnsi="Calibri" w:cs="Calibri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00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00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00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00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00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00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00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00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00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00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00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00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00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00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00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00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00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00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00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00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00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00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00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00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00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00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00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00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00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591</Words>
  <Characters>2752</Characters>
  <Application>Microsoft Office Word</Application>
  <DocSecurity>0</DocSecurity>
  <Lines>92</Lines>
  <Paragraphs>21</Paragraphs>
  <ScaleCrop>false</ScaleCrop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SRobbins</dc:creator>
  <cp:keywords/>
  <dc:description/>
  <cp:lastModifiedBy>SRobbins</cp:lastModifiedBy>
  <cp:revision>1</cp:revision>
  <dcterms:created xsi:type="dcterms:W3CDTF">2024-08-06T13:08:00Z</dcterms:created>
  <dcterms:modified xsi:type="dcterms:W3CDTF">2024-08-06T13:15:00Z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794f4cd5-adca-4492-be4f-57954d13a96c</vt:lpwstr>
  </property>
</Properties>
</file>